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5F4451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96E6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396E65" w:rsidRDefault="00396E65" w:rsidP="00396E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D83A62" w:rsidRPr="00F97EFD" w:rsidRDefault="00D83A62" w:rsidP="00D83A6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  <w:szCs w:val="28"/>
          <w:lang w:val="tt-RU"/>
        </w:rPr>
        <w:t xml:space="preserve">               </w:t>
      </w:r>
      <w:r w:rsidRPr="00F97EF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ПОСТАНОВЛЕНИЕ                                                 КАРАР </w:t>
      </w:r>
    </w:p>
    <w:p w:rsidR="005F4451" w:rsidRDefault="005F4451" w:rsidP="00D83A6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83A62" w:rsidRPr="00F97EFD" w:rsidRDefault="005F4451" w:rsidP="00D83A6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31.01.2019 ел</w:t>
      </w:r>
      <w:r w:rsidR="00D83A62"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№ 1</w:t>
      </w:r>
    </w:p>
    <w:p w:rsidR="00D83A62" w:rsidRPr="00F97EFD" w:rsidRDefault="00D83A62" w:rsidP="00D83A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" w:type="dxa"/>
        <w:tblLook w:val="04A0"/>
      </w:tblPr>
      <w:tblGrid>
        <w:gridCol w:w="4706"/>
      </w:tblGrid>
      <w:tr w:rsidR="00D83A62" w:rsidRPr="00F97EFD" w:rsidTr="00D83A62">
        <w:trPr>
          <w:trHeight w:val="1235"/>
        </w:trPr>
        <w:tc>
          <w:tcPr>
            <w:tcW w:w="4706" w:type="dxa"/>
            <w:hideMark/>
          </w:tcPr>
          <w:p w:rsidR="00D83A62" w:rsidRPr="00F97EFD" w:rsidRDefault="00F97EFD" w:rsidP="005F4451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Түбән </w:t>
            </w:r>
            <w:proofErr w:type="spellStart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>Уратма</w:t>
            </w:r>
            <w:proofErr w:type="spellEnd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җирлегендә җ</w:t>
            </w:r>
            <w:proofErr w:type="gramStart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>ирл</w:t>
            </w:r>
            <w:proofErr w:type="gramEnd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әү </w:t>
            </w:r>
            <w:proofErr w:type="spellStart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>буенча</w:t>
            </w:r>
            <w:proofErr w:type="spellEnd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хезмәтләрнең гарантияләнгән </w:t>
            </w:r>
            <w:proofErr w:type="spellStart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>исемлеге</w:t>
            </w:r>
            <w:proofErr w:type="spellEnd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нигезендә күрсәтелә </w:t>
            </w:r>
            <w:proofErr w:type="spellStart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>торган</w:t>
            </w:r>
            <w:proofErr w:type="spellEnd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хезмәтләр б</w:t>
            </w:r>
            <w:r w:rsidR="00D83A62"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ясен </w:t>
            </w:r>
            <w:proofErr w:type="spellStart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>раслау</w:t>
            </w:r>
            <w:proofErr w:type="spellEnd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A62" w:rsidRPr="00F97EFD">
              <w:rPr>
                <w:rFonts w:ascii="Times New Roman" w:hAnsi="Times New Roman" w:cs="Times New Roman"/>
                <w:sz w:val="28"/>
                <w:szCs w:val="28"/>
              </w:rPr>
              <w:t>турында</w:t>
            </w:r>
            <w:proofErr w:type="spellEnd"/>
          </w:p>
        </w:tc>
      </w:tr>
    </w:tbl>
    <w:p w:rsidR="00D83A62" w:rsidRPr="00F97EFD" w:rsidRDefault="00F97EFD" w:rsidP="005F4451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83A62" w:rsidRPr="00F97EFD">
        <w:rPr>
          <w:rFonts w:ascii="Times New Roman" w:hAnsi="Times New Roman" w:cs="Times New Roman"/>
          <w:sz w:val="28"/>
          <w:szCs w:val="28"/>
        </w:rPr>
        <w:t xml:space="preserve">«Россия Федерациясендә җирле үзидарә оештыруның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закон, «Җ</w:t>
      </w:r>
      <w:proofErr w:type="gramStart"/>
      <w:r w:rsidR="00D83A62" w:rsidRPr="00F97EFD">
        <w:rPr>
          <w:rFonts w:ascii="Times New Roman" w:hAnsi="Times New Roman" w:cs="Times New Roman"/>
          <w:sz w:val="28"/>
          <w:szCs w:val="28"/>
        </w:rPr>
        <w:t>ирл</w:t>
      </w:r>
      <w:proofErr w:type="gram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әү һәм күмү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» 1996 елның 12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гыйнварындагы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8-ФЗ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җирләү һәм күмү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законны гамәлгә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ашыручаралары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» Татарстан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Кабинетының 2007 елның 18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маендагы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196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нигезендә, «2019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түләү</w:t>
      </w:r>
      <w:proofErr w:type="gramStart"/>
      <w:r w:rsidR="00D83A62" w:rsidRPr="00F97E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әрне, пособиеләрне һәм компенсацияләрне индексацияләү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коэффициентын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» Россия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Хөкүмәтенең 2019 елның 24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гыйнварындагы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белән,</w:t>
      </w:r>
      <w:r w:rsidR="00D83A62"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D83A62" w:rsidRPr="00F97EFD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="00D83A62" w:rsidRPr="00F97EFD">
        <w:rPr>
          <w:rFonts w:ascii="Times New Roman" w:hAnsi="Times New Roman" w:cs="Times New Roman"/>
          <w:sz w:val="28"/>
          <w:szCs w:val="28"/>
        </w:rPr>
        <w:t xml:space="preserve"> бирәм:</w:t>
      </w:r>
    </w:p>
    <w:p w:rsidR="00D83A62" w:rsidRPr="00F97EFD" w:rsidRDefault="00D83A62" w:rsidP="005F4451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7EFD">
        <w:rPr>
          <w:rFonts w:ascii="Times New Roman" w:hAnsi="Times New Roman" w:cs="Times New Roman"/>
          <w:sz w:val="28"/>
          <w:szCs w:val="28"/>
        </w:rPr>
        <w:t>1. 1нче</w:t>
      </w:r>
      <w:r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 кушымта </w:t>
      </w:r>
      <w:r w:rsidRPr="00F97EFD">
        <w:rPr>
          <w:rFonts w:ascii="Times New Roman" w:hAnsi="Times New Roman" w:cs="Times New Roman"/>
          <w:sz w:val="28"/>
          <w:szCs w:val="28"/>
        </w:rPr>
        <w:t xml:space="preserve">һәм 2нче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 нигезендә, җ</w:t>
      </w:r>
      <w:proofErr w:type="gramStart"/>
      <w:r w:rsidRPr="00F97EFD">
        <w:rPr>
          <w:rFonts w:ascii="Times New Roman" w:hAnsi="Times New Roman" w:cs="Times New Roman"/>
          <w:sz w:val="28"/>
          <w:szCs w:val="28"/>
          <w:lang w:val="tt-RU"/>
        </w:rPr>
        <w:t>ирл</w:t>
      </w:r>
      <w:proofErr w:type="gramEnd"/>
      <w:r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әү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хезмәтләрнең гарантияләнгән исемлегенә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, </w:t>
      </w:r>
      <w:r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күрсәтелә торган хезмәтләрнең бәясен 2019 елның 1 февраленнән </w:t>
      </w:r>
      <w:r w:rsidRPr="00F97EFD">
        <w:rPr>
          <w:rFonts w:ascii="Times New Roman" w:hAnsi="Times New Roman" w:cs="Times New Roman"/>
          <w:sz w:val="28"/>
          <w:szCs w:val="28"/>
        </w:rPr>
        <w:t xml:space="preserve">Түбән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Уратма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җирлегендә җирләү 5946,47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күләмендә билгеләргә һәм гамәлгә кертергә.</w:t>
      </w:r>
    </w:p>
    <w:p w:rsidR="00D83A62" w:rsidRPr="00F97EFD" w:rsidRDefault="00D83A62" w:rsidP="005F4451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7EFD">
        <w:rPr>
          <w:rFonts w:ascii="Times New Roman" w:hAnsi="Times New Roman" w:cs="Times New Roman"/>
          <w:sz w:val="28"/>
          <w:szCs w:val="28"/>
        </w:rPr>
        <w:tab/>
        <w:t xml:space="preserve">2. Әлеге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Түбән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Уратма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уставында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билгеләнгән тәртиптә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Интернет мәгълүмат-телекоммуникация челтәрендә Татарстан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Түбән Кама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районының </w:t>
      </w:r>
      <w:proofErr w:type="gramStart"/>
      <w:r w:rsidRPr="00F97E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7EFD">
        <w:rPr>
          <w:rFonts w:ascii="Times New Roman" w:hAnsi="Times New Roman" w:cs="Times New Roman"/>
          <w:sz w:val="28"/>
          <w:szCs w:val="28"/>
        </w:rPr>
        <w:t xml:space="preserve">әсми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>.</w:t>
      </w:r>
    </w:p>
    <w:p w:rsidR="00D83A62" w:rsidRPr="00F97EFD" w:rsidRDefault="00D83A62" w:rsidP="005F44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FD">
        <w:rPr>
          <w:rFonts w:ascii="Times New Roman" w:hAnsi="Times New Roman" w:cs="Times New Roman"/>
          <w:sz w:val="28"/>
          <w:szCs w:val="28"/>
        </w:rPr>
        <w:t xml:space="preserve">4. Әлеге карарның үтәлешен контрольдә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үз</w:t>
      </w:r>
      <w:r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97EFD">
        <w:rPr>
          <w:rFonts w:ascii="Times New Roman" w:hAnsi="Times New Roman" w:cs="Times New Roman"/>
          <w:sz w:val="28"/>
          <w:szCs w:val="28"/>
        </w:rPr>
        <w:t>өсте</w:t>
      </w:r>
      <w:r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мдә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калдырам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>.</w:t>
      </w:r>
    </w:p>
    <w:p w:rsidR="00D83A62" w:rsidRDefault="00D83A62" w:rsidP="005F445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451" w:rsidRPr="00F97EFD" w:rsidRDefault="005F4451" w:rsidP="005F445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3A62" w:rsidRPr="00F97EFD" w:rsidRDefault="00D83A62" w:rsidP="005F445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F97EFD">
        <w:rPr>
          <w:rFonts w:ascii="Times New Roman" w:hAnsi="Times New Roman" w:cs="Times New Roman"/>
          <w:bCs/>
          <w:sz w:val="28"/>
          <w:szCs w:val="28"/>
        </w:rPr>
        <w:t>Җ</w:t>
      </w:r>
      <w:proofErr w:type="gramStart"/>
      <w:r w:rsidRPr="00F97EFD"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 w:rsidRPr="00F97EFD">
        <w:rPr>
          <w:rFonts w:ascii="Times New Roman" w:hAnsi="Times New Roman" w:cs="Times New Roman"/>
          <w:bCs/>
          <w:sz w:val="28"/>
          <w:szCs w:val="28"/>
        </w:rPr>
        <w:t xml:space="preserve">әкче                                                                                             </w:t>
      </w:r>
      <w:r w:rsidRPr="00F97EFD">
        <w:rPr>
          <w:rFonts w:ascii="Times New Roman" w:hAnsi="Times New Roman" w:cs="Times New Roman"/>
          <w:bCs/>
          <w:sz w:val="28"/>
          <w:szCs w:val="28"/>
          <w:lang w:val="tt-RU"/>
        </w:rPr>
        <w:t>А.Р.Гарифуллин</w:t>
      </w:r>
    </w:p>
    <w:p w:rsidR="00D83A62" w:rsidRDefault="00D83A62" w:rsidP="005F4451">
      <w:pPr>
        <w:spacing w:after="0" w:line="240" w:lineRule="auto"/>
        <w:rPr>
          <w:bCs/>
          <w:szCs w:val="28"/>
        </w:rPr>
        <w:sectPr w:rsidR="00D83A62">
          <w:pgSz w:w="11906" w:h="16838"/>
          <w:pgMar w:top="1134" w:right="567" w:bottom="1134" w:left="1134" w:header="709" w:footer="709" w:gutter="0"/>
          <w:cols w:space="720"/>
        </w:sectPr>
      </w:pPr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F4451">
        <w:rPr>
          <w:rFonts w:ascii="Times New Roman" w:hAnsi="Times New Roman" w:cs="Times New Roman"/>
          <w:sz w:val="24"/>
          <w:szCs w:val="24"/>
        </w:rPr>
        <w:lastRenderedPageBreak/>
        <w:t xml:space="preserve">Түбән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Уратма</w:t>
      </w:r>
      <w:proofErr w:type="spellEnd"/>
      <w:r w:rsidRPr="005F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авыл</w:t>
      </w:r>
      <w:proofErr w:type="spellEnd"/>
      <w:r w:rsidRPr="005F4451">
        <w:rPr>
          <w:rFonts w:ascii="Times New Roman" w:hAnsi="Times New Roman" w:cs="Times New Roman"/>
          <w:sz w:val="24"/>
          <w:szCs w:val="24"/>
        </w:rPr>
        <w:t xml:space="preserve"> җирлеге</w:t>
      </w:r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башкарма</w:t>
      </w:r>
      <w:proofErr w:type="spellEnd"/>
      <w:r w:rsidRPr="005F4451">
        <w:rPr>
          <w:rFonts w:ascii="Times New Roman" w:hAnsi="Times New Roman" w:cs="Times New Roman"/>
          <w:sz w:val="24"/>
          <w:szCs w:val="24"/>
        </w:rPr>
        <w:t xml:space="preserve"> комитетының</w:t>
      </w:r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F4451">
        <w:rPr>
          <w:rFonts w:ascii="Times New Roman" w:hAnsi="Times New Roman" w:cs="Times New Roman"/>
          <w:sz w:val="24"/>
          <w:szCs w:val="24"/>
        </w:rPr>
        <w:t xml:space="preserve">2019 елның 31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гыйнвар</w:t>
      </w:r>
      <w:proofErr w:type="spellEnd"/>
      <w:r w:rsidRPr="005F4451">
        <w:rPr>
          <w:rFonts w:ascii="Times New Roman" w:hAnsi="Times New Roman" w:cs="Times New Roman"/>
          <w:sz w:val="24"/>
          <w:szCs w:val="24"/>
          <w:lang w:val="tt-RU"/>
        </w:rPr>
        <w:t>ы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нда</w:t>
      </w:r>
      <w:proofErr w:type="spellEnd"/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F445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номерлы</w:t>
      </w:r>
      <w:proofErr w:type="spellEnd"/>
      <w:r w:rsidRPr="005F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карарына</w:t>
      </w:r>
      <w:proofErr w:type="spellEnd"/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F4451">
        <w:rPr>
          <w:rFonts w:ascii="Times New Roman" w:hAnsi="Times New Roman" w:cs="Times New Roman"/>
          <w:sz w:val="24"/>
          <w:szCs w:val="24"/>
          <w:lang w:val="tt-RU"/>
        </w:rPr>
        <w:t xml:space="preserve">1нче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кушымта</w:t>
      </w:r>
      <w:proofErr w:type="spellEnd"/>
    </w:p>
    <w:p w:rsidR="00D83A62" w:rsidRPr="00F97EFD" w:rsidRDefault="00D83A62" w:rsidP="005F445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3A62" w:rsidRPr="00F97EFD" w:rsidRDefault="00D83A62" w:rsidP="005F445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3A62" w:rsidRPr="00F97EFD" w:rsidRDefault="00D83A62" w:rsidP="005F445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3A62" w:rsidRPr="00F97EFD" w:rsidRDefault="00D83A62" w:rsidP="005F445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EFD">
        <w:rPr>
          <w:rFonts w:ascii="Times New Roman" w:hAnsi="Times New Roman" w:cs="Times New Roman"/>
          <w:sz w:val="28"/>
          <w:szCs w:val="28"/>
        </w:rPr>
        <w:t xml:space="preserve">Түбән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Уратма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җирлегендә 2019 елның 1 февраленнән</w:t>
      </w: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EFD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F97EFD">
        <w:rPr>
          <w:rFonts w:ascii="Times New Roman" w:hAnsi="Times New Roman" w:cs="Times New Roman"/>
          <w:sz w:val="28"/>
          <w:szCs w:val="28"/>
        </w:rPr>
        <w:t>ирл</w:t>
      </w:r>
      <w:proofErr w:type="gramEnd"/>
      <w:r w:rsidRPr="00F97EFD">
        <w:rPr>
          <w:rFonts w:ascii="Times New Roman" w:hAnsi="Times New Roman" w:cs="Times New Roman"/>
          <w:sz w:val="28"/>
          <w:szCs w:val="28"/>
        </w:rPr>
        <w:t xml:space="preserve">әү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гарантияләнгән хезмәтләр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исемлеге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бәясе</w:t>
      </w:r>
    </w:p>
    <w:p w:rsidR="00D83A62" w:rsidRPr="00F97EFD" w:rsidRDefault="00D83A62" w:rsidP="005F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D83A62" w:rsidRPr="00F97EFD" w:rsidTr="00D83A6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</w:t>
            </w: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мәт күрсәтүнең 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Хезмәт күрсәтү бә</w:t>
            </w:r>
            <w:proofErr w:type="gram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ясе</w:t>
            </w:r>
            <w:proofErr w:type="gram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3A62" w:rsidRPr="00F97EFD" w:rsidTr="00D83A6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Җ</w:t>
            </w:r>
            <w:proofErr w:type="gramStart"/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</w:t>
            </w:r>
            <w:proofErr w:type="gramEnd"/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әү өчен документлар рәсмиләштерү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46,47</w:t>
            </w:r>
          </w:p>
        </w:tc>
      </w:tr>
      <w:tr w:rsidR="00D83A62" w:rsidRPr="00F97EFD" w:rsidTr="00D83A6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Җ</w:t>
            </w:r>
            <w:proofErr w:type="gramStart"/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</w:t>
            </w:r>
            <w:proofErr w:type="gramEnd"/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әү өчен кирәкле табут һәм башка предметларны бирү һәм илтү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83A62" w:rsidRPr="00F97EFD" w:rsidTr="00D83A6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83A62" w:rsidRPr="00F97EFD" w:rsidTr="00D83A6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Җ</w:t>
            </w:r>
            <w:proofErr w:type="gramStart"/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</w:t>
            </w:r>
            <w:proofErr w:type="gramEnd"/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әү (кабер казу һәм күмү)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D83A62" w:rsidRPr="00F97EFD" w:rsidTr="00D83A6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5946,47</w:t>
            </w:r>
          </w:p>
        </w:tc>
      </w:tr>
    </w:tbl>
    <w:p w:rsidR="00D83A62" w:rsidRPr="00F97EFD" w:rsidRDefault="00D83A62" w:rsidP="005F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62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51" w:rsidRPr="00F97EFD" w:rsidRDefault="005F4451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F4451">
        <w:rPr>
          <w:rFonts w:ascii="Times New Roman" w:hAnsi="Times New Roman" w:cs="Times New Roman"/>
          <w:sz w:val="24"/>
          <w:szCs w:val="24"/>
        </w:rPr>
        <w:lastRenderedPageBreak/>
        <w:t xml:space="preserve">Түбән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Уратма</w:t>
      </w:r>
      <w:proofErr w:type="spellEnd"/>
      <w:r w:rsidRPr="005F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авыл</w:t>
      </w:r>
      <w:proofErr w:type="spellEnd"/>
      <w:r w:rsidRPr="005F4451">
        <w:rPr>
          <w:rFonts w:ascii="Times New Roman" w:hAnsi="Times New Roman" w:cs="Times New Roman"/>
          <w:sz w:val="24"/>
          <w:szCs w:val="24"/>
        </w:rPr>
        <w:t xml:space="preserve"> җирлеге </w:t>
      </w:r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башкарма</w:t>
      </w:r>
      <w:proofErr w:type="spellEnd"/>
      <w:r w:rsidRPr="005F4451">
        <w:rPr>
          <w:rFonts w:ascii="Times New Roman" w:hAnsi="Times New Roman" w:cs="Times New Roman"/>
          <w:sz w:val="24"/>
          <w:szCs w:val="24"/>
        </w:rPr>
        <w:t xml:space="preserve"> комитетының</w:t>
      </w:r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F4451">
        <w:rPr>
          <w:rFonts w:ascii="Times New Roman" w:hAnsi="Times New Roman" w:cs="Times New Roman"/>
          <w:sz w:val="24"/>
          <w:szCs w:val="24"/>
        </w:rPr>
        <w:t xml:space="preserve">2019 елның 31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гыйнвар</w:t>
      </w:r>
      <w:proofErr w:type="spellEnd"/>
      <w:r w:rsidRPr="005F4451">
        <w:rPr>
          <w:rFonts w:ascii="Times New Roman" w:hAnsi="Times New Roman" w:cs="Times New Roman"/>
          <w:sz w:val="24"/>
          <w:szCs w:val="24"/>
          <w:lang w:val="tt-RU"/>
        </w:rPr>
        <w:t>ы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нда</w:t>
      </w:r>
      <w:proofErr w:type="spellEnd"/>
      <w:r w:rsidRPr="005F4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F445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номерлы</w:t>
      </w:r>
      <w:proofErr w:type="spellEnd"/>
      <w:r w:rsidRPr="005F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карарына</w:t>
      </w:r>
      <w:proofErr w:type="spellEnd"/>
    </w:p>
    <w:p w:rsidR="00D83A62" w:rsidRPr="005F4451" w:rsidRDefault="00D83A62" w:rsidP="005F445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F4451">
        <w:rPr>
          <w:rFonts w:ascii="Times New Roman" w:hAnsi="Times New Roman" w:cs="Times New Roman"/>
          <w:sz w:val="24"/>
          <w:szCs w:val="24"/>
          <w:lang w:val="tt-RU"/>
        </w:rPr>
        <w:t xml:space="preserve">2нче </w:t>
      </w:r>
      <w:proofErr w:type="spellStart"/>
      <w:r w:rsidRPr="005F4451">
        <w:rPr>
          <w:rFonts w:ascii="Times New Roman" w:hAnsi="Times New Roman" w:cs="Times New Roman"/>
          <w:sz w:val="24"/>
          <w:szCs w:val="24"/>
        </w:rPr>
        <w:t>кушымта</w:t>
      </w:r>
      <w:proofErr w:type="spellEnd"/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EFD">
        <w:rPr>
          <w:rFonts w:ascii="Times New Roman" w:hAnsi="Times New Roman" w:cs="Times New Roman"/>
          <w:sz w:val="28"/>
          <w:szCs w:val="28"/>
        </w:rPr>
        <w:t xml:space="preserve">Түбән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Уратма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җирлегендә 2019 елның 1 февраленнән</w:t>
      </w: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EFD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F97EFD">
        <w:rPr>
          <w:rFonts w:ascii="Times New Roman" w:hAnsi="Times New Roman" w:cs="Times New Roman"/>
          <w:sz w:val="28"/>
          <w:szCs w:val="28"/>
        </w:rPr>
        <w:t>ирл</w:t>
      </w:r>
      <w:proofErr w:type="gramEnd"/>
      <w:r w:rsidRPr="00F97EFD">
        <w:rPr>
          <w:rFonts w:ascii="Times New Roman" w:hAnsi="Times New Roman" w:cs="Times New Roman"/>
          <w:sz w:val="28"/>
          <w:szCs w:val="28"/>
        </w:rPr>
        <w:t xml:space="preserve">әү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гарантияләнгән хезмәтләр </w:t>
      </w:r>
      <w:proofErr w:type="spellStart"/>
      <w:r w:rsidRPr="00F97EFD">
        <w:rPr>
          <w:rFonts w:ascii="Times New Roman" w:hAnsi="Times New Roman" w:cs="Times New Roman"/>
          <w:sz w:val="28"/>
          <w:szCs w:val="28"/>
        </w:rPr>
        <w:t>исемлеге</w:t>
      </w:r>
      <w:proofErr w:type="spellEnd"/>
      <w:r w:rsidRPr="00F97EFD">
        <w:rPr>
          <w:rFonts w:ascii="Times New Roman" w:hAnsi="Times New Roman" w:cs="Times New Roman"/>
          <w:sz w:val="28"/>
          <w:szCs w:val="28"/>
        </w:rPr>
        <w:t xml:space="preserve"> бәясе</w:t>
      </w: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62" w:rsidRPr="00F97EFD" w:rsidRDefault="00D83A62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D83A62" w:rsidRPr="00F97EFD" w:rsidTr="00D83A6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Хезмәт күрсәтүнең 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Хезмәт күрсәтү бә</w:t>
            </w:r>
            <w:proofErr w:type="gram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ясе</w:t>
            </w:r>
            <w:proofErr w:type="gram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3A62" w:rsidRPr="00F97EFD" w:rsidTr="00D83A6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1. Җ</w:t>
            </w:r>
            <w:proofErr w:type="gram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ирл</w:t>
            </w:r>
            <w:proofErr w:type="gram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әү өчен 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документлар</w:t>
            </w:r>
            <w:proofErr w:type="spell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рәсмиләштерү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46,47</w:t>
            </w:r>
          </w:p>
        </w:tc>
      </w:tr>
      <w:tr w:rsidR="00D83A62" w:rsidRPr="00F97EFD" w:rsidTr="00D83A6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F97E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D83A62" w:rsidRPr="00F97EFD" w:rsidTr="00D83A6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3. Җ</w:t>
            </w:r>
            <w:proofErr w:type="gram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ирл</w:t>
            </w:r>
            <w:proofErr w:type="gram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әү өчен кирәкле 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табут</w:t>
            </w:r>
            <w:proofErr w:type="spell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һәм башка 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предметларны</w:t>
            </w:r>
            <w:proofErr w:type="spell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бирү һәм илтү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83A62" w:rsidRPr="00F97EFD" w:rsidTr="00D83A6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Зиратка</w:t>
            </w:r>
            <w:proofErr w:type="spell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үлгән кешенең гәүдәсен (</w:t>
            </w:r>
            <w:proofErr w:type="gram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мәетен</w:t>
            </w:r>
            <w:proofErr w:type="gram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) илтү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83A62" w:rsidRPr="00F97EFD" w:rsidTr="00D83A6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5. Җ</w:t>
            </w:r>
            <w:proofErr w:type="gram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ирл</w:t>
            </w:r>
            <w:proofErr w:type="gram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әү (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кабер</w:t>
            </w:r>
            <w:proofErr w:type="spell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казу</w:t>
            </w:r>
            <w:proofErr w:type="spellEnd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 xml:space="preserve"> һәм күмү)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4755</w:t>
            </w:r>
          </w:p>
        </w:tc>
      </w:tr>
      <w:tr w:rsidR="00D83A62" w:rsidRPr="00F97EFD" w:rsidTr="00D83A6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A62" w:rsidRPr="00F97EFD" w:rsidRDefault="00D83A62" w:rsidP="005F4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sz w:val="28"/>
                <w:szCs w:val="28"/>
              </w:rPr>
              <w:t>5946,47</w:t>
            </w:r>
          </w:p>
        </w:tc>
      </w:tr>
    </w:tbl>
    <w:p w:rsidR="006C32F5" w:rsidRPr="00F97EFD" w:rsidRDefault="006C32F5" w:rsidP="005F44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7EFD" w:rsidRDefault="007A1BE5" w:rsidP="005F44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97E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</w:p>
    <w:p w:rsidR="00C462ED" w:rsidRPr="00F97EFD" w:rsidRDefault="00C462ED" w:rsidP="005F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7EFD" w:rsidRDefault="00C462ED" w:rsidP="005F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7EFD" w:rsidRDefault="00C462ED" w:rsidP="005F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7EFD" w:rsidRDefault="00C462ED" w:rsidP="005F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7EFD" w:rsidRDefault="00C462ED" w:rsidP="005F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7EFD" w:rsidRDefault="00C462ED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97EFD" w:rsidRPr="00F97EFD" w:rsidRDefault="00F97EF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F97EFD" w:rsidRPr="00F97EF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57C9F"/>
    <w:rsid w:val="001B0D76"/>
    <w:rsid w:val="001D367C"/>
    <w:rsid w:val="002F34A0"/>
    <w:rsid w:val="00325EFF"/>
    <w:rsid w:val="00396E65"/>
    <w:rsid w:val="003A0DCE"/>
    <w:rsid w:val="003B4616"/>
    <w:rsid w:val="003F359E"/>
    <w:rsid w:val="004272A4"/>
    <w:rsid w:val="00473D86"/>
    <w:rsid w:val="005A07EB"/>
    <w:rsid w:val="005F4451"/>
    <w:rsid w:val="00601AFB"/>
    <w:rsid w:val="006C32F5"/>
    <w:rsid w:val="007054F4"/>
    <w:rsid w:val="007965C7"/>
    <w:rsid w:val="007A1BE5"/>
    <w:rsid w:val="007E45A5"/>
    <w:rsid w:val="007F47EC"/>
    <w:rsid w:val="008772EB"/>
    <w:rsid w:val="0089302C"/>
    <w:rsid w:val="008A16D6"/>
    <w:rsid w:val="008C2490"/>
    <w:rsid w:val="008F5962"/>
    <w:rsid w:val="00935D63"/>
    <w:rsid w:val="009805B3"/>
    <w:rsid w:val="009D5C7C"/>
    <w:rsid w:val="00A42712"/>
    <w:rsid w:val="00A64A1B"/>
    <w:rsid w:val="00B04797"/>
    <w:rsid w:val="00BE27E8"/>
    <w:rsid w:val="00BE5FD3"/>
    <w:rsid w:val="00C27BD5"/>
    <w:rsid w:val="00C462ED"/>
    <w:rsid w:val="00C7321C"/>
    <w:rsid w:val="00CC7AC4"/>
    <w:rsid w:val="00D13EE5"/>
    <w:rsid w:val="00D83A62"/>
    <w:rsid w:val="00DE7B26"/>
    <w:rsid w:val="00E666E7"/>
    <w:rsid w:val="00F133BD"/>
    <w:rsid w:val="00F20861"/>
    <w:rsid w:val="00F34F7C"/>
    <w:rsid w:val="00F97EF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83A62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uiPriority w:val="99"/>
    <w:locked/>
    <w:rsid w:val="00D83A6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D83A62"/>
    <w:pPr>
      <w:shd w:val="clear" w:color="auto" w:fill="FFFFFF"/>
      <w:spacing w:before="360" w:after="0" w:line="307" w:lineRule="exact"/>
      <w:jc w:val="both"/>
    </w:pPr>
    <w:rPr>
      <w:sz w:val="25"/>
      <w:szCs w:val="25"/>
    </w:rPr>
  </w:style>
  <w:style w:type="paragraph" w:customStyle="1" w:styleId="ConsPlusNormal">
    <w:name w:val="ConsPlusNormal"/>
    <w:uiPriority w:val="99"/>
    <w:rsid w:val="00D83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9998A-271C-4153-A736-C97B8CF5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5</cp:revision>
  <cp:lastPrinted>2016-09-06T07:37:00Z</cp:lastPrinted>
  <dcterms:created xsi:type="dcterms:W3CDTF">2019-02-22T05:34:00Z</dcterms:created>
  <dcterms:modified xsi:type="dcterms:W3CDTF">2019-02-22T06:53:00Z</dcterms:modified>
</cp:coreProperties>
</file>